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73" w:rsidRDefault="008E1273">
      <w:pPr>
        <w:kinsoku w:val="0"/>
        <w:wordWrap w:val="0"/>
        <w:overflowPunct w:val="0"/>
        <w:spacing w:line="362" w:lineRule="exact"/>
      </w:pPr>
    </w:p>
    <w:p w:rsidR="008E1273" w:rsidRDefault="0028534F">
      <w:pPr>
        <w:kinsoku w:val="0"/>
        <w:wordWrap w:val="0"/>
        <w:overflowPunct w:val="0"/>
        <w:spacing w:line="362" w:lineRule="exact"/>
        <w:jc w:val="center"/>
        <w:rPr>
          <w:sz w:val="28"/>
        </w:rPr>
      </w:pPr>
      <w:r>
        <w:rPr>
          <w:rFonts w:hint="eastAsia"/>
          <w:spacing w:val="5"/>
          <w:w w:val="200"/>
          <w:sz w:val="28"/>
        </w:rPr>
        <w:t>立　会　証　明　書</w:t>
      </w:r>
    </w:p>
    <w:p w:rsidR="008E1273" w:rsidRDefault="008E1273">
      <w:pPr>
        <w:kinsoku w:val="0"/>
        <w:wordWrap w:val="0"/>
        <w:overflowPunct w:val="0"/>
        <w:spacing w:line="362" w:lineRule="exact"/>
        <w:jc w:val="center"/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土地の表示</w:t>
      </w:r>
    </w:p>
    <w:p w:rsidR="008E1273" w:rsidRDefault="008E1273">
      <w:pPr>
        <w:kinsoku w:val="0"/>
        <w:wordWrap w:val="0"/>
        <w:overflowPunct w:val="0"/>
        <w:spacing w:line="362" w:lineRule="exact"/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上記の土地を調査・測量するに当たり、下記のとおり隣接所有者と立ち会いし、土地の筆界について異議なく確認されたものである。</w:t>
      </w:r>
    </w:p>
    <w:p w:rsidR="008E1273" w:rsidRDefault="008E1273">
      <w:pPr>
        <w:kinsoku w:val="0"/>
        <w:wordWrap w:val="0"/>
        <w:overflowPunct w:val="0"/>
        <w:spacing w:line="362" w:lineRule="exact"/>
        <w:rPr>
          <w:sz w:val="22"/>
        </w:rPr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 xml:space="preserve">　　申　請　人　　　住　所</w:t>
      </w: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 xml:space="preserve">　　　　　　　　　　氏　名</w:t>
      </w:r>
    </w:p>
    <w:p w:rsidR="008E1273" w:rsidRDefault="008E1273">
      <w:pPr>
        <w:kinsoku w:val="0"/>
        <w:wordWrap w:val="0"/>
        <w:overflowPunct w:val="0"/>
        <w:spacing w:line="362" w:lineRule="exact"/>
        <w:rPr>
          <w:sz w:val="22"/>
        </w:rPr>
      </w:pPr>
    </w:p>
    <w:p w:rsidR="008E1273" w:rsidRDefault="008E1273">
      <w:pPr>
        <w:wordWrap w:val="0"/>
        <w:spacing w:line="181" w:lineRule="exact"/>
        <w:rPr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60"/>
        <w:gridCol w:w="3240"/>
        <w:gridCol w:w="900"/>
        <w:gridCol w:w="1440"/>
        <w:gridCol w:w="937"/>
        <w:gridCol w:w="857"/>
        <w:gridCol w:w="107"/>
      </w:tblGrid>
      <w:tr w:rsidR="008E1273">
        <w:trPr>
          <w:cantSplit/>
          <w:trHeight w:val="420"/>
        </w:trPr>
        <w:tc>
          <w:tcPr>
            <w:tcW w:w="20" w:type="dxa"/>
            <w:vMerge w:val="restart"/>
          </w:tcPr>
          <w:p w:rsidR="008E1273" w:rsidRDefault="0028534F">
            <w:pPr>
              <w:wordWrap w:val="0"/>
              <w:spacing w:before="181"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28534F">
            <w:pPr>
              <w:wordWrap w:val="0"/>
              <w:spacing w:before="181"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-1"/>
                <w:sz w:val="22"/>
              </w:rPr>
              <w:t>隣接地番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E1273" w:rsidRDefault="0028534F">
            <w:pPr>
              <w:wordWrap w:val="0"/>
              <w:spacing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住　　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28534F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資　格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28534F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立会年月日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28534F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物　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28534F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押　印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3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before="181"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before="181" w:line="362" w:lineRule="exact"/>
              <w:rPr>
                <w:spacing w:val="0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8E1273" w:rsidRDefault="0028534F">
            <w:pPr>
              <w:wordWrap w:val="0"/>
              <w:spacing w:line="362" w:lineRule="exact"/>
              <w:jc w:val="center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氏　　名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before="181" w:line="362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before="181" w:line="362" w:lineRule="exact"/>
              <w:jc w:val="center"/>
              <w:rPr>
                <w:spacing w:val="-1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before="181" w:line="362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9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0B5F66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3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9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0B5F66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3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405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left w:val="nil"/>
              <w:bottom w:val="dashed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0B5F66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rPr>
          <w:cantSplit/>
          <w:trHeight w:val="360"/>
        </w:trPr>
        <w:tc>
          <w:tcPr>
            <w:tcW w:w="20" w:type="dxa"/>
            <w:vMerge/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nil"/>
              <w:bottom w:val="nil"/>
            </w:tcBorders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8E1273" w:rsidRDefault="008E1273">
            <w:pPr>
              <w:wordWrap w:val="0"/>
              <w:spacing w:line="362" w:lineRule="exact"/>
              <w:rPr>
                <w:spacing w:val="-1"/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90"/>
        </w:trPr>
        <w:tc>
          <w:tcPr>
            <w:tcW w:w="1060" w:type="dxa"/>
            <w:vMerge w:val="restart"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8E1273" w:rsidRDefault="000B5F66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ind w:left="-99"/>
              <w:rPr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6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15"/>
        </w:trPr>
        <w:tc>
          <w:tcPr>
            <w:tcW w:w="1060" w:type="dxa"/>
            <w:vMerge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8E1273" w:rsidRDefault="008E1273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</w:p>
        </w:tc>
        <w:tc>
          <w:tcPr>
            <w:tcW w:w="936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75"/>
        </w:trPr>
        <w:tc>
          <w:tcPr>
            <w:tcW w:w="1060" w:type="dxa"/>
            <w:vMerge w:val="restart"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8E1273" w:rsidRDefault="000B5F66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ind w:left="-99"/>
              <w:rPr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6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30"/>
        </w:trPr>
        <w:tc>
          <w:tcPr>
            <w:tcW w:w="1060" w:type="dxa"/>
            <w:vMerge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8E1273" w:rsidRDefault="008E1273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</w:p>
        </w:tc>
        <w:tc>
          <w:tcPr>
            <w:tcW w:w="936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405"/>
        </w:trPr>
        <w:tc>
          <w:tcPr>
            <w:tcW w:w="1060" w:type="dxa"/>
            <w:vMerge w:val="restart"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8"/>
              </w:rPr>
            </w:pPr>
          </w:p>
        </w:tc>
        <w:tc>
          <w:tcPr>
            <w:tcW w:w="900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8E1273" w:rsidRDefault="000B5F66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ind w:left="-99"/>
              <w:rPr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6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00"/>
        </w:trPr>
        <w:tc>
          <w:tcPr>
            <w:tcW w:w="1060" w:type="dxa"/>
            <w:vMerge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8"/>
              </w:rPr>
            </w:pPr>
          </w:p>
        </w:tc>
        <w:tc>
          <w:tcPr>
            <w:tcW w:w="900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8E1273" w:rsidRDefault="008E1273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</w:p>
        </w:tc>
        <w:tc>
          <w:tcPr>
            <w:tcW w:w="936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75"/>
        </w:trPr>
        <w:tc>
          <w:tcPr>
            <w:tcW w:w="1060" w:type="dxa"/>
            <w:vMerge w:val="restart"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 w:val="restart"/>
          </w:tcPr>
          <w:p w:rsidR="008E1273" w:rsidRDefault="000B5F66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令和</w:t>
            </w:r>
            <w:bookmarkStart w:id="0" w:name="_GoBack"/>
            <w:bookmarkEnd w:id="0"/>
            <w:r w:rsidR="0028534F">
              <w:rPr>
                <w:rFonts w:hint="eastAsia"/>
                <w:spacing w:val="-1"/>
                <w:sz w:val="22"/>
              </w:rPr>
              <w:t xml:space="preserve">　　年</w:t>
            </w:r>
          </w:p>
          <w:p w:rsidR="008E1273" w:rsidRDefault="0028534F">
            <w:pPr>
              <w:wordWrap w:val="0"/>
              <w:spacing w:line="362" w:lineRule="exact"/>
              <w:ind w:left="-99"/>
              <w:rPr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 xml:space="preserve">　　月　　日</w:t>
            </w:r>
          </w:p>
        </w:tc>
        <w:tc>
          <w:tcPr>
            <w:tcW w:w="936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 w:val="restart"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  <w:tr w:rsidR="008E1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20" w:type="dxa"/>
          <w:wAfter w:w="107" w:type="dxa"/>
          <w:cantSplit/>
          <w:trHeight w:val="330"/>
        </w:trPr>
        <w:tc>
          <w:tcPr>
            <w:tcW w:w="1060" w:type="dxa"/>
            <w:vMerge/>
          </w:tcPr>
          <w:p w:rsidR="008E1273" w:rsidRDefault="008E1273">
            <w:pPr>
              <w:wordWrap w:val="0"/>
              <w:spacing w:line="181" w:lineRule="exact"/>
              <w:ind w:left="-119"/>
              <w:rPr>
                <w:sz w:val="22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</w:tcPr>
          <w:p w:rsidR="008E1273" w:rsidRDefault="008E1273">
            <w:pPr>
              <w:wordWrap w:val="0"/>
              <w:spacing w:line="181" w:lineRule="exact"/>
              <w:ind w:left="-99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8E1273" w:rsidRDefault="008E1273">
            <w:pPr>
              <w:wordWrap w:val="0"/>
              <w:spacing w:line="362" w:lineRule="exact"/>
              <w:ind w:left="-99"/>
              <w:rPr>
                <w:spacing w:val="-1"/>
                <w:sz w:val="22"/>
              </w:rPr>
            </w:pPr>
          </w:p>
        </w:tc>
        <w:tc>
          <w:tcPr>
            <w:tcW w:w="936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  <w:tc>
          <w:tcPr>
            <w:tcW w:w="857" w:type="dxa"/>
            <w:vMerge/>
          </w:tcPr>
          <w:p w:rsidR="008E1273" w:rsidRDefault="008E1273">
            <w:pPr>
              <w:wordWrap w:val="0"/>
              <w:spacing w:line="181" w:lineRule="exact"/>
              <w:rPr>
                <w:sz w:val="22"/>
              </w:rPr>
            </w:pPr>
          </w:p>
        </w:tc>
      </w:tr>
    </w:tbl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 xml:space="preserve">　本立会証明書のとおり立ち会いの事実を確認し、調査・測量したものであることを証明します。</w:t>
      </w:r>
    </w:p>
    <w:p w:rsidR="008E1273" w:rsidRDefault="008E1273">
      <w:pPr>
        <w:kinsoku w:val="0"/>
        <w:wordWrap w:val="0"/>
        <w:overflowPunct w:val="0"/>
        <w:spacing w:line="362" w:lineRule="exact"/>
        <w:rPr>
          <w:sz w:val="22"/>
        </w:rPr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8E1273" w:rsidRDefault="008E1273">
      <w:pPr>
        <w:kinsoku w:val="0"/>
        <w:wordWrap w:val="0"/>
        <w:overflowPunct w:val="0"/>
        <w:spacing w:line="362" w:lineRule="exact"/>
        <w:rPr>
          <w:sz w:val="22"/>
        </w:rPr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住　所（事務所）</w:t>
      </w:r>
    </w:p>
    <w:p w:rsidR="008E1273" w:rsidRDefault="008E1273">
      <w:pPr>
        <w:kinsoku w:val="0"/>
        <w:wordWrap w:val="0"/>
        <w:overflowPunct w:val="0"/>
        <w:spacing w:line="362" w:lineRule="exact"/>
        <w:rPr>
          <w:sz w:val="22"/>
        </w:rPr>
      </w:pP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調査・測量者　　　　　　　　　　　　　　　　　        　　実印</w:t>
      </w:r>
    </w:p>
    <w:p w:rsidR="008E1273" w:rsidRDefault="0028534F">
      <w:pPr>
        <w:kinsoku w:val="0"/>
        <w:wordWrap w:val="0"/>
        <w:overflowPunct w:val="0"/>
        <w:spacing w:line="362" w:lineRule="exact"/>
        <w:rPr>
          <w:sz w:val="22"/>
        </w:rPr>
      </w:pPr>
      <w:r>
        <w:rPr>
          <w:rFonts w:hint="eastAsia"/>
          <w:sz w:val="22"/>
        </w:rPr>
        <w:t>(土地家屋調査士)　　　　　　　　　　　　　　　　　　　　（職印）</w:t>
      </w:r>
    </w:p>
    <w:sectPr w:rsidR="008E1273">
      <w:type w:val="nextColumn"/>
      <w:pgSz w:w="11905" w:h="16837"/>
      <w:pgMar w:top="1417" w:right="1421" w:bottom="788" w:left="1814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4F"/>
    <w:rsid w:val="000B5F66"/>
    <w:rsid w:val="0028534F"/>
    <w:rsid w:val="008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7DA2A"/>
  <w15:chartTrackingRefBased/>
  <w15:docId w15:val="{55A00B3B-C78F-4067-AC9F-0A48C361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境界同意書（様式第３号）</vt:lpstr>
      <vt:lpstr>境界同意書（様式第３号）</vt:lpstr>
    </vt:vector>
  </TitlesOfParts>
  <Company>鳥栖市役所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境界同意書（様式第３号）</dc:title>
  <dc:subject/>
  <dc:creator>鳥栖市役所</dc:creator>
  <cp:keywords/>
  <cp:lastModifiedBy>iji11</cp:lastModifiedBy>
  <cp:revision>3</cp:revision>
  <cp:lastPrinted>2003-04-08T03:06:00Z</cp:lastPrinted>
  <dcterms:created xsi:type="dcterms:W3CDTF">2020-06-15T23:37:00Z</dcterms:created>
  <dcterms:modified xsi:type="dcterms:W3CDTF">2020-06-17T06:15:00Z</dcterms:modified>
</cp:coreProperties>
</file>