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03" w:rsidRPr="007F01B3" w:rsidRDefault="005A1E04" w:rsidP="005A1E0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F01B3">
        <w:rPr>
          <w:rFonts w:ascii="ＭＳ ゴシック" w:eastAsia="ＭＳ ゴシック" w:hAnsi="ＭＳ ゴシック" w:hint="eastAsia"/>
          <w:b/>
          <w:sz w:val="32"/>
          <w:szCs w:val="32"/>
        </w:rPr>
        <w:t>法人市民税にかかる法人の異動届</w:t>
      </w: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6"/>
        <w:gridCol w:w="1505"/>
        <w:gridCol w:w="2150"/>
        <w:gridCol w:w="2580"/>
      </w:tblGrid>
      <w:tr w:rsidR="004A0003">
        <w:trPr>
          <w:gridBefore w:val="2"/>
          <w:wBefore w:w="4721" w:type="dxa"/>
          <w:cantSplit/>
          <w:trHeight w:val="625"/>
        </w:trPr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4A0003" w:rsidRDefault="004A0003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法人番号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4A0003" w:rsidRDefault="004A0003">
            <w:pPr>
              <w:jc w:val="center"/>
              <w:rPr>
                <w:rFonts w:eastAsia="ＭＳ Ｐゴシック"/>
                <w:sz w:val="32"/>
              </w:rPr>
            </w:pPr>
          </w:p>
        </w:tc>
      </w:tr>
      <w:tr w:rsidR="004A0003">
        <w:trPr>
          <w:cantSplit/>
          <w:trHeight w:val="517"/>
        </w:trPr>
        <w:tc>
          <w:tcPr>
            <w:tcW w:w="3216" w:type="dxa"/>
            <w:vMerge w:val="restart"/>
            <w:vAlign w:val="center"/>
          </w:tcPr>
          <w:p w:rsidR="004A0003" w:rsidRDefault="008C7A10">
            <w:pPr>
              <w:ind w:left="-108"/>
            </w:pPr>
            <w:r>
              <w:rPr>
                <w:rFonts w:hint="eastAsia"/>
              </w:rPr>
              <w:t xml:space="preserve">　　</w:t>
            </w:r>
            <w:r w:rsidR="004A0003">
              <w:rPr>
                <w:rFonts w:hint="eastAsia"/>
              </w:rPr>
              <w:t xml:space="preserve">　　年　　月　　日</w:t>
            </w:r>
          </w:p>
          <w:p w:rsidR="004A0003" w:rsidRDefault="004A0003"/>
          <w:p w:rsidR="004A0003" w:rsidRDefault="004A0003">
            <w:r>
              <w:rPr>
                <w:rFonts w:hint="eastAsia"/>
              </w:rPr>
              <w:t xml:space="preserve">　　</w:t>
            </w:r>
          </w:p>
          <w:p w:rsidR="004A0003" w:rsidRDefault="004A0003">
            <w:pPr>
              <w:ind w:left="-108"/>
            </w:pPr>
            <w:r>
              <w:rPr>
                <w:rFonts w:hint="eastAsia"/>
              </w:rPr>
              <w:t xml:space="preserve">　　鳥　栖　市　長　様</w:t>
            </w:r>
          </w:p>
        </w:tc>
        <w:tc>
          <w:tcPr>
            <w:tcW w:w="1505" w:type="dxa"/>
            <w:vAlign w:val="center"/>
          </w:tcPr>
          <w:p w:rsidR="004A0003" w:rsidRDefault="004A0003" w:rsidP="00E06C20">
            <w:pPr>
              <w:ind w:left="-108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30" w:type="dxa"/>
            <w:gridSpan w:val="2"/>
            <w:vAlign w:val="center"/>
          </w:tcPr>
          <w:p w:rsidR="004A0003" w:rsidRDefault="004A0003"/>
        </w:tc>
      </w:tr>
      <w:tr w:rsidR="004A0003">
        <w:trPr>
          <w:cantSplit/>
          <w:trHeight w:val="650"/>
        </w:trPr>
        <w:tc>
          <w:tcPr>
            <w:tcW w:w="3216" w:type="dxa"/>
            <w:vMerge/>
            <w:vAlign w:val="center"/>
          </w:tcPr>
          <w:p w:rsidR="004A0003" w:rsidRDefault="004A0003">
            <w:pPr>
              <w:ind w:left="-108"/>
            </w:pPr>
          </w:p>
        </w:tc>
        <w:tc>
          <w:tcPr>
            <w:tcW w:w="1505" w:type="dxa"/>
            <w:vAlign w:val="center"/>
          </w:tcPr>
          <w:p w:rsidR="004A0003" w:rsidRDefault="004A0003" w:rsidP="00E06C20">
            <w:pPr>
              <w:ind w:left="-108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法人名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30" w:type="dxa"/>
            <w:gridSpan w:val="2"/>
          </w:tcPr>
          <w:p w:rsidR="004A0003" w:rsidRDefault="004A0003">
            <w:pPr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  <w:vertAlign w:val="superscript"/>
              </w:rPr>
              <w:t>(</w:t>
            </w:r>
            <w:r>
              <w:rPr>
                <w:rFonts w:hint="eastAsia"/>
                <w:sz w:val="22"/>
                <w:vertAlign w:val="superscript"/>
              </w:rPr>
              <w:t>フリガナ</w:t>
            </w:r>
            <w:r>
              <w:rPr>
                <w:rFonts w:hint="eastAsia"/>
                <w:sz w:val="22"/>
                <w:vertAlign w:val="superscript"/>
              </w:rPr>
              <w:t>)</w:t>
            </w:r>
          </w:p>
        </w:tc>
      </w:tr>
      <w:tr w:rsidR="004A0003">
        <w:trPr>
          <w:cantSplit/>
          <w:trHeight w:val="479"/>
        </w:trPr>
        <w:tc>
          <w:tcPr>
            <w:tcW w:w="3216" w:type="dxa"/>
            <w:vMerge/>
            <w:vAlign w:val="center"/>
          </w:tcPr>
          <w:p w:rsidR="004A0003" w:rsidRDefault="004A0003">
            <w:pPr>
              <w:ind w:left="-108"/>
            </w:pPr>
          </w:p>
        </w:tc>
        <w:tc>
          <w:tcPr>
            <w:tcW w:w="1505" w:type="dxa"/>
            <w:vAlign w:val="center"/>
          </w:tcPr>
          <w:p w:rsidR="004A0003" w:rsidRPr="00E06C20" w:rsidRDefault="004A0003" w:rsidP="00E06C20">
            <w:pPr>
              <w:ind w:left="-108"/>
              <w:jc w:val="center"/>
              <w:rPr>
                <w:sz w:val="20"/>
              </w:rPr>
            </w:pPr>
            <w:r w:rsidRPr="00E06C20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4730" w:type="dxa"/>
            <w:gridSpan w:val="2"/>
            <w:tcBorders>
              <w:bottom w:val="single" w:sz="4" w:space="0" w:color="auto"/>
            </w:tcBorders>
            <w:vAlign w:val="center"/>
          </w:tcPr>
          <w:p w:rsidR="004A0003" w:rsidRDefault="004A0003">
            <w:pPr>
              <w:jc w:val="left"/>
            </w:pPr>
            <w:r>
              <w:rPr>
                <w:rFonts w:hint="eastAsia"/>
              </w:rPr>
              <w:t xml:space="preserve">                               </w:t>
            </w:r>
          </w:p>
        </w:tc>
      </w:tr>
      <w:tr w:rsidR="004A0003">
        <w:trPr>
          <w:cantSplit/>
          <w:trHeight w:val="514"/>
        </w:trPr>
        <w:tc>
          <w:tcPr>
            <w:tcW w:w="3216" w:type="dxa"/>
            <w:vMerge/>
            <w:vAlign w:val="center"/>
          </w:tcPr>
          <w:p w:rsidR="004A0003" w:rsidRDefault="004A0003">
            <w:pPr>
              <w:ind w:left="-108"/>
            </w:pPr>
          </w:p>
        </w:tc>
        <w:tc>
          <w:tcPr>
            <w:tcW w:w="1505" w:type="dxa"/>
            <w:vAlign w:val="center"/>
          </w:tcPr>
          <w:p w:rsidR="004A0003" w:rsidRDefault="004A0003" w:rsidP="00E06C20">
            <w:pPr>
              <w:ind w:left="-108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30" w:type="dxa"/>
            <w:gridSpan w:val="2"/>
            <w:tcBorders>
              <w:bottom w:val="single" w:sz="4" w:space="0" w:color="auto"/>
            </w:tcBorders>
            <w:vAlign w:val="center"/>
          </w:tcPr>
          <w:p w:rsidR="004A0003" w:rsidRDefault="004A0003">
            <w:pPr>
              <w:jc w:val="left"/>
            </w:pPr>
          </w:p>
        </w:tc>
      </w:tr>
      <w:tr w:rsidR="004A0003">
        <w:trPr>
          <w:cantSplit/>
          <w:trHeight w:val="483"/>
        </w:trPr>
        <w:tc>
          <w:tcPr>
            <w:tcW w:w="3216" w:type="dxa"/>
            <w:vMerge/>
            <w:vAlign w:val="center"/>
          </w:tcPr>
          <w:p w:rsidR="004A0003" w:rsidRDefault="004A0003">
            <w:pPr>
              <w:ind w:left="-108"/>
            </w:pPr>
          </w:p>
        </w:tc>
        <w:tc>
          <w:tcPr>
            <w:tcW w:w="1505" w:type="dxa"/>
            <w:vAlign w:val="center"/>
          </w:tcPr>
          <w:p w:rsidR="004A0003" w:rsidRDefault="004A0003" w:rsidP="00E06C20">
            <w:pPr>
              <w:ind w:left="-108"/>
              <w:jc w:val="center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4730" w:type="dxa"/>
            <w:gridSpan w:val="2"/>
            <w:tcBorders>
              <w:bottom w:val="single" w:sz="4" w:space="0" w:color="auto"/>
            </w:tcBorders>
            <w:vAlign w:val="center"/>
          </w:tcPr>
          <w:p w:rsidR="004A0003" w:rsidRDefault="00E06C20" w:rsidP="008C7A10">
            <w:pPr>
              <w:ind w:firstLineChars="400" w:firstLine="960"/>
              <w:jc w:val="left"/>
            </w:pPr>
            <w:r>
              <w:rPr>
                <w:rFonts w:hint="eastAsia"/>
              </w:rPr>
              <w:t xml:space="preserve">月　　</w:t>
            </w:r>
            <w:r w:rsidR="004A000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4A0003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="004A000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A0003">
              <w:rPr>
                <w:rFonts w:hint="eastAsia"/>
              </w:rPr>
              <w:t>日</w:t>
            </w:r>
          </w:p>
        </w:tc>
      </w:tr>
    </w:tbl>
    <w:p w:rsidR="004A0003" w:rsidRPr="008C7A10" w:rsidRDefault="004A0003">
      <w:pPr>
        <w:jc w:val="left"/>
      </w:pPr>
    </w:p>
    <w:p w:rsidR="004A0003" w:rsidRDefault="004A0003">
      <w:pPr>
        <w:jc w:val="left"/>
      </w:pPr>
      <w:r>
        <w:rPr>
          <w:rFonts w:hint="eastAsia"/>
        </w:rPr>
        <w:t xml:space="preserve">　下記のとおり異動しましたので届</w:t>
      </w:r>
      <w:r w:rsidR="00D6409F">
        <w:rPr>
          <w:rFonts w:hint="eastAsia"/>
        </w:rPr>
        <w:t>け</w:t>
      </w:r>
      <w:r>
        <w:rPr>
          <w:rFonts w:hint="eastAsia"/>
        </w:rPr>
        <w:t>出ます。</w:t>
      </w:r>
    </w:p>
    <w:tbl>
      <w:tblPr>
        <w:tblW w:w="943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25"/>
        <w:gridCol w:w="30"/>
        <w:gridCol w:w="615"/>
        <w:gridCol w:w="300"/>
        <w:gridCol w:w="2145"/>
        <w:gridCol w:w="60"/>
        <w:gridCol w:w="56"/>
        <w:gridCol w:w="379"/>
        <w:gridCol w:w="45"/>
        <w:gridCol w:w="746"/>
        <w:gridCol w:w="2915"/>
      </w:tblGrid>
      <w:tr w:rsidR="004A0003">
        <w:trPr>
          <w:trHeight w:val="473"/>
        </w:trPr>
        <w:tc>
          <w:tcPr>
            <w:tcW w:w="1620" w:type="dxa"/>
            <w:vAlign w:val="center"/>
          </w:tcPr>
          <w:p w:rsidR="004A0003" w:rsidRDefault="004A0003">
            <w:pPr>
              <w:ind w:left="-123"/>
              <w:jc w:val="left"/>
            </w:pPr>
            <w:r>
              <w:rPr>
                <w:rFonts w:hint="eastAsia"/>
              </w:rPr>
              <w:t xml:space="preserve">　異動年月日</w:t>
            </w:r>
          </w:p>
        </w:tc>
        <w:tc>
          <w:tcPr>
            <w:tcW w:w="7816" w:type="dxa"/>
            <w:gridSpan w:val="11"/>
            <w:vAlign w:val="center"/>
          </w:tcPr>
          <w:p w:rsidR="004A0003" w:rsidRDefault="004A0003">
            <w:pPr>
              <w:ind w:left="63"/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A0003">
        <w:trPr>
          <w:trHeight w:val="777"/>
        </w:trPr>
        <w:tc>
          <w:tcPr>
            <w:tcW w:w="1620" w:type="dxa"/>
            <w:vAlign w:val="center"/>
          </w:tcPr>
          <w:p w:rsidR="004A0003" w:rsidRDefault="004A0003">
            <w:pPr>
              <w:ind w:left="-123"/>
              <w:jc w:val="lef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異動事項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816" w:type="dxa"/>
            <w:gridSpan w:val="11"/>
            <w:vAlign w:val="center"/>
          </w:tcPr>
          <w:p w:rsidR="004A0003" w:rsidRDefault="004A0003" w:rsidP="004A0003">
            <w:pPr>
              <w:ind w:left="63"/>
              <w:jc w:val="left"/>
            </w:pPr>
            <w:r>
              <w:rPr>
                <w:rFonts w:hint="eastAsia"/>
              </w:rPr>
              <w:t xml:space="preserve">１名称変更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２資本金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３事務所移転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４代表者変更　５合併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６事業年度変更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７解散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８事業所閉鎖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９休業</w:t>
            </w:r>
            <w:r w:rsidR="00474159">
              <w:rPr>
                <w:rFonts w:hint="eastAsia"/>
              </w:rPr>
              <w:t xml:space="preserve">　</w:t>
            </w:r>
            <w:r w:rsidR="00E06C20">
              <w:rPr>
                <w:rFonts w:hint="eastAsia"/>
              </w:rPr>
              <w:t>１０</w:t>
            </w:r>
            <w:r>
              <w:rPr>
                <w:rFonts w:hint="eastAsia"/>
              </w:rPr>
              <w:t>その他</w:t>
            </w:r>
          </w:p>
        </w:tc>
      </w:tr>
      <w:tr w:rsidR="004A0003">
        <w:trPr>
          <w:cantSplit/>
          <w:trHeight w:val="510"/>
        </w:trPr>
        <w:tc>
          <w:tcPr>
            <w:tcW w:w="1620" w:type="dxa"/>
            <w:vMerge w:val="restart"/>
            <w:vAlign w:val="center"/>
          </w:tcPr>
          <w:p w:rsidR="004A0003" w:rsidRDefault="004A0003">
            <w:pPr>
              <w:ind w:left="-123"/>
              <w:jc w:val="lef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法人名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5" w:type="dxa"/>
            <w:vAlign w:val="center"/>
          </w:tcPr>
          <w:p w:rsidR="004A0003" w:rsidRDefault="004A0003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291" w:type="dxa"/>
            <w:gridSpan w:val="10"/>
            <w:vAlign w:val="center"/>
          </w:tcPr>
          <w:p w:rsidR="004A0003" w:rsidRDefault="004A0003">
            <w:pPr>
              <w:jc w:val="center"/>
            </w:pPr>
          </w:p>
        </w:tc>
      </w:tr>
      <w:tr w:rsidR="004A0003">
        <w:trPr>
          <w:cantSplit/>
          <w:trHeight w:val="510"/>
        </w:trPr>
        <w:tc>
          <w:tcPr>
            <w:tcW w:w="1620" w:type="dxa"/>
            <w:vMerge/>
            <w:vAlign w:val="center"/>
          </w:tcPr>
          <w:p w:rsidR="004A0003" w:rsidRDefault="004A0003">
            <w:pPr>
              <w:ind w:left="-123"/>
              <w:jc w:val="left"/>
            </w:pPr>
          </w:p>
        </w:tc>
        <w:tc>
          <w:tcPr>
            <w:tcW w:w="525" w:type="dxa"/>
            <w:vAlign w:val="center"/>
          </w:tcPr>
          <w:p w:rsidR="004A0003" w:rsidRDefault="004A0003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291" w:type="dxa"/>
            <w:gridSpan w:val="10"/>
            <w:vAlign w:val="center"/>
          </w:tcPr>
          <w:p w:rsidR="004A0003" w:rsidRDefault="004A0003">
            <w:pPr>
              <w:jc w:val="center"/>
            </w:pPr>
          </w:p>
        </w:tc>
      </w:tr>
      <w:tr w:rsidR="004A0003">
        <w:trPr>
          <w:cantSplit/>
          <w:trHeight w:val="477"/>
        </w:trPr>
        <w:tc>
          <w:tcPr>
            <w:tcW w:w="1620" w:type="dxa"/>
            <w:vAlign w:val="center"/>
          </w:tcPr>
          <w:p w:rsidR="004A0003" w:rsidRDefault="004A0003">
            <w:pPr>
              <w:ind w:left="-123"/>
              <w:jc w:val="left"/>
            </w:pPr>
            <w:r>
              <w:rPr>
                <w:rFonts w:hint="eastAsia"/>
              </w:rPr>
              <w:t xml:space="preserve">　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金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A0003" w:rsidRDefault="004A0003">
            <w:pPr>
              <w:widowControl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50" w:type="dxa"/>
            <w:gridSpan w:val="5"/>
            <w:tcBorders>
              <w:bottom w:val="single" w:sz="4" w:space="0" w:color="auto"/>
            </w:tcBorders>
            <w:vAlign w:val="center"/>
          </w:tcPr>
          <w:p w:rsidR="004A0003" w:rsidRDefault="004A0003">
            <w:pPr>
              <w:widowControl/>
              <w:jc w:val="center"/>
            </w:pP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4A0003" w:rsidRDefault="004A0003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661" w:type="dxa"/>
            <w:gridSpan w:val="2"/>
            <w:tcBorders>
              <w:bottom w:val="single" w:sz="4" w:space="0" w:color="auto"/>
            </w:tcBorders>
            <w:vAlign w:val="center"/>
          </w:tcPr>
          <w:p w:rsidR="004A0003" w:rsidRDefault="004A0003">
            <w:pPr>
              <w:jc w:val="center"/>
            </w:pPr>
          </w:p>
        </w:tc>
      </w:tr>
      <w:tr w:rsidR="004A0003">
        <w:trPr>
          <w:cantSplit/>
          <w:trHeight w:val="495"/>
        </w:trPr>
        <w:tc>
          <w:tcPr>
            <w:tcW w:w="1620" w:type="dxa"/>
            <w:vMerge w:val="restart"/>
            <w:vAlign w:val="center"/>
          </w:tcPr>
          <w:p w:rsidR="004A0003" w:rsidRDefault="004A0003">
            <w:pPr>
              <w:ind w:left="-12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事業所住所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5" w:type="dxa"/>
            <w:vAlign w:val="center"/>
          </w:tcPr>
          <w:p w:rsidR="004A0003" w:rsidRDefault="004A0003">
            <w:pPr>
              <w:widowControl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291" w:type="dxa"/>
            <w:gridSpan w:val="10"/>
            <w:vAlign w:val="center"/>
          </w:tcPr>
          <w:p w:rsidR="004A0003" w:rsidRDefault="004A0003">
            <w:pPr>
              <w:jc w:val="center"/>
            </w:pPr>
          </w:p>
        </w:tc>
      </w:tr>
      <w:tr w:rsidR="004A0003">
        <w:trPr>
          <w:cantSplit/>
          <w:trHeight w:val="495"/>
        </w:trPr>
        <w:tc>
          <w:tcPr>
            <w:tcW w:w="1620" w:type="dxa"/>
            <w:vMerge/>
            <w:vAlign w:val="center"/>
          </w:tcPr>
          <w:p w:rsidR="004A0003" w:rsidRDefault="004A0003">
            <w:pPr>
              <w:ind w:left="-123"/>
              <w:jc w:val="left"/>
            </w:pPr>
          </w:p>
        </w:tc>
        <w:tc>
          <w:tcPr>
            <w:tcW w:w="525" w:type="dxa"/>
            <w:vAlign w:val="center"/>
          </w:tcPr>
          <w:p w:rsidR="004A0003" w:rsidRDefault="004A0003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291" w:type="dxa"/>
            <w:gridSpan w:val="10"/>
            <w:vAlign w:val="center"/>
          </w:tcPr>
          <w:p w:rsidR="004A0003" w:rsidRDefault="004A0003">
            <w:pPr>
              <w:jc w:val="center"/>
            </w:pPr>
          </w:p>
        </w:tc>
      </w:tr>
      <w:tr w:rsidR="004A0003">
        <w:trPr>
          <w:cantSplit/>
          <w:trHeight w:val="624"/>
        </w:trPr>
        <w:tc>
          <w:tcPr>
            <w:tcW w:w="1620" w:type="dxa"/>
            <w:vAlign w:val="center"/>
          </w:tcPr>
          <w:p w:rsidR="004A0003" w:rsidRDefault="004A0003">
            <w:pPr>
              <w:ind w:left="-123"/>
              <w:jc w:val="lef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A0003" w:rsidRDefault="004A0003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090" w:type="dxa"/>
            <w:gridSpan w:val="4"/>
            <w:tcBorders>
              <w:bottom w:val="single" w:sz="4" w:space="0" w:color="auto"/>
            </w:tcBorders>
          </w:tcPr>
          <w:p w:rsidR="004A0003" w:rsidRDefault="004A0003">
            <w:pPr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  <w:vertAlign w:val="superscript"/>
              </w:rPr>
              <w:t>(</w:t>
            </w:r>
            <w:r>
              <w:rPr>
                <w:rFonts w:hint="eastAsia"/>
                <w:sz w:val="22"/>
                <w:vertAlign w:val="superscript"/>
              </w:rPr>
              <w:t>フリガナ</w:t>
            </w:r>
            <w:r>
              <w:rPr>
                <w:rFonts w:hint="eastAsia"/>
                <w:sz w:val="22"/>
                <w:vertAlign w:val="superscript"/>
              </w:rPr>
              <w:t>)</w:t>
            </w:r>
          </w:p>
        </w:tc>
        <w:tc>
          <w:tcPr>
            <w:tcW w:w="495" w:type="dxa"/>
            <w:gridSpan w:val="3"/>
            <w:tcBorders>
              <w:bottom w:val="single" w:sz="4" w:space="0" w:color="auto"/>
            </w:tcBorders>
            <w:vAlign w:val="center"/>
          </w:tcPr>
          <w:p w:rsidR="004A0003" w:rsidRDefault="004A0003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706" w:type="dxa"/>
            <w:gridSpan w:val="3"/>
            <w:tcBorders>
              <w:bottom w:val="single" w:sz="4" w:space="0" w:color="auto"/>
            </w:tcBorders>
          </w:tcPr>
          <w:p w:rsidR="004A0003" w:rsidRDefault="004A0003">
            <w:pPr>
              <w:jc w:val="left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  <w:vertAlign w:val="superscript"/>
              </w:rPr>
              <w:t>(</w:t>
            </w:r>
            <w:r>
              <w:rPr>
                <w:rFonts w:hint="eastAsia"/>
                <w:sz w:val="22"/>
                <w:vertAlign w:val="superscript"/>
              </w:rPr>
              <w:t>フリガナ</w:t>
            </w:r>
            <w:r>
              <w:rPr>
                <w:rFonts w:hint="eastAsia"/>
                <w:sz w:val="22"/>
                <w:vertAlign w:val="superscript"/>
              </w:rPr>
              <w:t>)</w:t>
            </w:r>
          </w:p>
        </w:tc>
      </w:tr>
      <w:tr w:rsidR="004A0003">
        <w:trPr>
          <w:cantSplit/>
          <w:trHeight w:val="562"/>
        </w:trPr>
        <w:tc>
          <w:tcPr>
            <w:tcW w:w="1620" w:type="dxa"/>
            <w:vMerge w:val="restart"/>
            <w:vAlign w:val="center"/>
          </w:tcPr>
          <w:p w:rsidR="004A0003" w:rsidRDefault="004A0003">
            <w:pPr>
              <w:ind w:left="-123"/>
              <w:jc w:val="left"/>
            </w:pPr>
            <w:r>
              <w:rPr>
                <w:rFonts w:hint="eastAsia"/>
              </w:rPr>
              <w:t xml:space="preserve">　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併</w:t>
            </w:r>
          </w:p>
        </w:tc>
        <w:tc>
          <w:tcPr>
            <w:tcW w:w="1470" w:type="dxa"/>
            <w:gridSpan w:val="4"/>
            <w:vAlign w:val="center"/>
          </w:tcPr>
          <w:p w:rsidR="004A0003" w:rsidRDefault="004A0003">
            <w:pPr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合併法人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46" w:type="dxa"/>
            <w:gridSpan w:val="7"/>
            <w:vAlign w:val="center"/>
          </w:tcPr>
          <w:p w:rsidR="004A0003" w:rsidRDefault="004A0003">
            <w:pPr>
              <w:jc w:val="left"/>
            </w:pPr>
          </w:p>
        </w:tc>
      </w:tr>
      <w:tr w:rsidR="004A0003">
        <w:trPr>
          <w:cantSplit/>
          <w:trHeight w:val="563"/>
        </w:trPr>
        <w:tc>
          <w:tcPr>
            <w:tcW w:w="1620" w:type="dxa"/>
            <w:vMerge/>
            <w:vAlign w:val="center"/>
          </w:tcPr>
          <w:p w:rsidR="004A0003" w:rsidRDefault="004A0003">
            <w:pPr>
              <w:ind w:left="-123"/>
              <w:jc w:val="left"/>
            </w:pPr>
          </w:p>
        </w:tc>
        <w:tc>
          <w:tcPr>
            <w:tcW w:w="1470" w:type="dxa"/>
            <w:gridSpan w:val="4"/>
            <w:vAlign w:val="center"/>
          </w:tcPr>
          <w:p w:rsidR="004A0003" w:rsidRDefault="004A0003">
            <w:pPr>
              <w:jc w:val="left"/>
            </w:pPr>
            <w:r>
              <w:rPr>
                <w:rFonts w:hint="eastAsia"/>
              </w:rPr>
              <w:t>被合併法人</w:t>
            </w:r>
          </w:p>
        </w:tc>
        <w:tc>
          <w:tcPr>
            <w:tcW w:w="6346" w:type="dxa"/>
            <w:gridSpan w:val="7"/>
            <w:vAlign w:val="center"/>
          </w:tcPr>
          <w:p w:rsidR="004A0003" w:rsidRDefault="004A0003">
            <w:pPr>
              <w:jc w:val="left"/>
            </w:pPr>
          </w:p>
        </w:tc>
      </w:tr>
      <w:tr w:rsidR="004A0003">
        <w:trPr>
          <w:cantSplit/>
          <w:trHeight w:val="495"/>
        </w:trPr>
        <w:tc>
          <w:tcPr>
            <w:tcW w:w="1620" w:type="dxa"/>
            <w:vMerge w:val="restart"/>
            <w:vAlign w:val="center"/>
          </w:tcPr>
          <w:p w:rsidR="004A0003" w:rsidRDefault="004A0003">
            <w:pPr>
              <w:ind w:left="-123"/>
              <w:jc w:val="left"/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事業年度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5" w:type="dxa"/>
            <w:gridSpan w:val="2"/>
            <w:vAlign w:val="center"/>
          </w:tcPr>
          <w:p w:rsidR="004A0003" w:rsidRDefault="004A0003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261" w:type="dxa"/>
            <w:gridSpan w:val="9"/>
            <w:vAlign w:val="center"/>
          </w:tcPr>
          <w:p w:rsidR="004A0003" w:rsidRDefault="004A0003">
            <w:pPr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A0003">
        <w:trPr>
          <w:cantSplit/>
          <w:trHeight w:val="495"/>
        </w:trPr>
        <w:tc>
          <w:tcPr>
            <w:tcW w:w="1620" w:type="dxa"/>
            <w:vMerge/>
            <w:vAlign w:val="center"/>
          </w:tcPr>
          <w:p w:rsidR="004A0003" w:rsidRDefault="004A0003">
            <w:pPr>
              <w:ind w:left="-123"/>
              <w:jc w:val="left"/>
            </w:pPr>
          </w:p>
        </w:tc>
        <w:tc>
          <w:tcPr>
            <w:tcW w:w="555" w:type="dxa"/>
            <w:gridSpan w:val="2"/>
            <w:vAlign w:val="center"/>
          </w:tcPr>
          <w:p w:rsidR="004A0003" w:rsidRDefault="004A0003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261" w:type="dxa"/>
            <w:gridSpan w:val="9"/>
            <w:vAlign w:val="center"/>
          </w:tcPr>
          <w:p w:rsidR="004A0003" w:rsidRDefault="004A0003">
            <w:pPr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A0003">
        <w:trPr>
          <w:cantSplit/>
          <w:trHeight w:val="548"/>
        </w:trPr>
        <w:tc>
          <w:tcPr>
            <w:tcW w:w="1620" w:type="dxa"/>
            <w:vMerge w:val="restart"/>
            <w:vAlign w:val="center"/>
          </w:tcPr>
          <w:p w:rsidR="004A0003" w:rsidRDefault="004A0003">
            <w:pPr>
              <w:ind w:left="-123"/>
              <w:jc w:val="left"/>
            </w:pPr>
            <w:r>
              <w:rPr>
                <w:rFonts w:hint="eastAsia"/>
              </w:rPr>
              <w:t xml:space="preserve">　解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散</w:t>
            </w:r>
          </w:p>
        </w:tc>
        <w:tc>
          <w:tcPr>
            <w:tcW w:w="1170" w:type="dxa"/>
            <w:gridSpan w:val="3"/>
            <w:vAlign w:val="center"/>
          </w:tcPr>
          <w:p w:rsidR="004A0003" w:rsidRDefault="004A000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  <w:w w:val="80"/>
              </w:rPr>
              <w:instrText>清算人氏名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561" w:type="dxa"/>
            <w:gridSpan w:val="4"/>
            <w:vAlign w:val="center"/>
          </w:tcPr>
          <w:p w:rsidR="004A0003" w:rsidRDefault="004A0003">
            <w:pPr>
              <w:jc w:val="left"/>
            </w:pPr>
          </w:p>
        </w:tc>
        <w:tc>
          <w:tcPr>
            <w:tcW w:w="1170" w:type="dxa"/>
            <w:gridSpan w:val="3"/>
            <w:vAlign w:val="center"/>
          </w:tcPr>
          <w:p w:rsidR="004A0003" w:rsidRDefault="004A0003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清算結了年月日</w:t>
            </w:r>
          </w:p>
        </w:tc>
        <w:tc>
          <w:tcPr>
            <w:tcW w:w="2915" w:type="dxa"/>
            <w:vAlign w:val="center"/>
          </w:tcPr>
          <w:p w:rsidR="004A0003" w:rsidRDefault="004A0003" w:rsidP="008C7A10">
            <w:pPr>
              <w:ind w:firstLine="48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A0003">
        <w:trPr>
          <w:cantSplit/>
          <w:trHeight w:val="547"/>
        </w:trPr>
        <w:tc>
          <w:tcPr>
            <w:tcW w:w="1620" w:type="dxa"/>
            <w:vMerge/>
            <w:vAlign w:val="center"/>
          </w:tcPr>
          <w:p w:rsidR="004A0003" w:rsidRDefault="004A0003">
            <w:pPr>
              <w:ind w:left="-123"/>
              <w:jc w:val="left"/>
            </w:pPr>
          </w:p>
        </w:tc>
        <w:tc>
          <w:tcPr>
            <w:tcW w:w="1170" w:type="dxa"/>
            <w:gridSpan w:val="3"/>
            <w:vAlign w:val="center"/>
          </w:tcPr>
          <w:p w:rsidR="004A0003" w:rsidRDefault="004A000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  <w:w w:val="80"/>
              </w:rPr>
              <w:instrText>清算人住所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646" w:type="dxa"/>
            <w:gridSpan w:val="8"/>
            <w:vAlign w:val="center"/>
          </w:tcPr>
          <w:p w:rsidR="004A0003" w:rsidRDefault="004A0003">
            <w:pPr>
              <w:jc w:val="left"/>
            </w:pPr>
          </w:p>
        </w:tc>
      </w:tr>
      <w:tr w:rsidR="005E486B">
        <w:trPr>
          <w:cantSplit/>
          <w:trHeight w:val="548"/>
        </w:trPr>
        <w:tc>
          <w:tcPr>
            <w:tcW w:w="1620" w:type="dxa"/>
            <w:vMerge w:val="restart"/>
            <w:vAlign w:val="center"/>
          </w:tcPr>
          <w:p w:rsidR="005E486B" w:rsidRDefault="005E486B">
            <w:pPr>
              <w:ind w:left="-123"/>
              <w:jc w:val="left"/>
            </w:pPr>
            <w:r>
              <w:rPr>
                <w:rFonts w:hint="eastAsia"/>
              </w:rPr>
              <w:t xml:space="preserve">　閉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鎖</w:t>
            </w:r>
          </w:p>
        </w:tc>
        <w:tc>
          <w:tcPr>
            <w:tcW w:w="1170" w:type="dxa"/>
            <w:gridSpan w:val="3"/>
            <w:vAlign w:val="center"/>
          </w:tcPr>
          <w:p w:rsidR="005E486B" w:rsidRDefault="005E486B">
            <w:pPr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61" w:type="dxa"/>
            <w:gridSpan w:val="4"/>
            <w:vAlign w:val="center"/>
          </w:tcPr>
          <w:p w:rsidR="005E486B" w:rsidRDefault="005E486B">
            <w:pPr>
              <w:jc w:val="left"/>
            </w:pPr>
          </w:p>
        </w:tc>
        <w:tc>
          <w:tcPr>
            <w:tcW w:w="1170" w:type="dxa"/>
            <w:gridSpan w:val="3"/>
            <w:vAlign w:val="center"/>
          </w:tcPr>
          <w:p w:rsidR="005E486B" w:rsidRDefault="005E486B">
            <w:pPr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80"/>
              </w:rPr>
              <w:instrText>閉鎖年月日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15" w:type="dxa"/>
            <w:vAlign w:val="center"/>
          </w:tcPr>
          <w:p w:rsidR="005E486B" w:rsidRDefault="005E486B" w:rsidP="008C7A10">
            <w:pPr>
              <w:ind w:firstLine="480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86B" w:rsidTr="00E02918">
        <w:trPr>
          <w:cantSplit/>
          <w:trHeight w:val="375"/>
        </w:trPr>
        <w:tc>
          <w:tcPr>
            <w:tcW w:w="1620" w:type="dxa"/>
            <w:vMerge/>
            <w:vAlign w:val="center"/>
          </w:tcPr>
          <w:p w:rsidR="005E486B" w:rsidRDefault="005E486B" w:rsidP="004A0003">
            <w:pPr>
              <w:jc w:val="left"/>
            </w:pPr>
          </w:p>
        </w:tc>
        <w:tc>
          <w:tcPr>
            <w:tcW w:w="7816" w:type="dxa"/>
            <w:gridSpan w:val="11"/>
            <w:vAlign w:val="center"/>
          </w:tcPr>
          <w:p w:rsidR="005E486B" w:rsidRDefault="005E486B" w:rsidP="004A0003">
            <w:pPr>
              <w:jc w:val="left"/>
            </w:pPr>
            <w:r>
              <w:rPr>
                <w:rFonts w:hint="eastAsia"/>
              </w:rPr>
              <w:t>閉鎖した事業所以外の市内事業所の有無　　（　有　　・　　無　）</w:t>
            </w:r>
          </w:p>
        </w:tc>
      </w:tr>
      <w:tr w:rsidR="004A0003">
        <w:trPr>
          <w:cantSplit/>
          <w:trHeight w:val="548"/>
        </w:trPr>
        <w:tc>
          <w:tcPr>
            <w:tcW w:w="1620" w:type="dxa"/>
            <w:vAlign w:val="center"/>
          </w:tcPr>
          <w:p w:rsidR="004A0003" w:rsidRDefault="004A0003" w:rsidP="004A000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業</w:t>
            </w:r>
          </w:p>
        </w:tc>
        <w:tc>
          <w:tcPr>
            <w:tcW w:w="1170" w:type="dxa"/>
            <w:gridSpan w:val="3"/>
            <w:vAlign w:val="center"/>
          </w:tcPr>
          <w:p w:rsidR="004A0003" w:rsidRDefault="004A0003" w:rsidP="004A0003">
            <w:pPr>
              <w:jc w:val="left"/>
            </w:pPr>
            <w:r>
              <w:rPr>
                <w:rFonts w:hint="eastAsia"/>
              </w:rPr>
              <w:t>休業開始</w:t>
            </w:r>
          </w:p>
        </w:tc>
        <w:tc>
          <w:tcPr>
            <w:tcW w:w="2561" w:type="dxa"/>
            <w:gridSpan w:val="4"/>
            <w:vAlign w:val="center"/>
          </w:tcPr>
          <w:p w:rsidR="004A0003" w:rsidRDefault="004A0003" w:rsidP="008C7A10">
            <w:pPr>
              <w:ind w:firstLine="480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170" w:type="dxa"/>
            <w:gridSpan w:val="3"/>
            <w:vAlign w:val="center"/>
          </w:tcPr>
          <w:p w:rsidR="004A0003" w:rsidRDefault="004A0003" w:rsidP="004A0003">
            <w:pPr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80"/>
              </w:rPr>
              <w:instrText>再業年月日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15" w:type="dxa"/>
            <w:vAlign w:val="center"/>
          </w:tcPr>
          <w:p w:rsidR="004A0003" w:rsidRDefault="004A0003" w:rsidP="008C7A10">
            <w:pPr>
              <w:ind w:firstLine="480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A0003" w:rsidTr="005E486B">
        <w:trPr>
          <w:cantSplit/>
          <w:trHeight w:val="958"/>
        </w:trPr>
        <w:tc>
          <w:tcPr>
            <w:tcW w:w="1620" w:type="dxa"/>
            <w:vAlign w:val="center"/>
          </w:tcPr>
          <w:p w:rsidR="004A0003" w:rsidRDefault="004A0003" w:rsidP="004A0003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7816" w:type="dxa"/>
            <w:gridSpan w:val="11"/>
            <w:vAlign w:val="center"/>
          </w:tcPr>
          <w:p w:rsidR="004A0003" w:rsidRDefault="004A0003">
            <w:pPr>
              <w:jc w:val="left"/>
            </w:pPr>
          </w:p>
        </w:tc>
      </w:tr>
    </w:tbl>
    <w:p w:rsidR="004A0003" w:rsidRPr="002424CC" w:rsidRDefault="00737D2A">
      <w:pPr>
        <w:jc w:val="left"/>
        <w:rPr>
          <w:sz w:val="22"/>
        </w:rPr>
      </w:pPr>
      <w:r w:rsidRPr="002424CC">
        <w:rPr>
          <w:rFonts w:hint="eastAsia"/>
          <w:sz w:val="22"/>
        </w:rPr>
        <w:t>※異動</w:t>
      </w:r>
      <w:r w:rsidR="00824531" w:rsidRPr="002424CC">
        <w:rPr>
          <w:rFonts w:hint="eastAsia"/>
          <w:sz w:val="22"/>
        </w:rPr>
        <w:t>事項を確認できる書類（登記簿の写し、定款の写し等）</w:t>
      </w:r>
      <w:r w:rsidR="004A0003" w:rsidRPr="002424CC">
        <w:rPr>
          <w:rFonts w:hint="eastAsia"/>
          <w:sz w:val="22"/>
        </w:rPr>
        <w:t>を添付してください。</w:t>
      </w:r>
    </w:p>
    <w:sectPr w:rsidR="004A0003" w:rsidRPr="002424CC">
      <w:pgSz w:w="11906" w:h="16838" w:code="9"/>
      <w:pgMar w:top="851" w:right="1418" w:bottom="567" w:left="1418" w:header="851" w:footer="992" w:gutter="0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C53" w:rsidRDefault="00CF0C53" w:rsidP="005E486B">
      <w:r>
        <w:separator/>
      </w:r>
    </w:p>
  </w:endnote>
  <w:endnote w:type="continuationSeparator" w:id="0">
    <w:p w:rsidR="00CF0C53" w:rsidRDefault="00CF0C53" w:rsidP="005E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C53" w:rsidRDefault="00CF0C53" w:rsidP="005E486B">
      <w:r>
        <w:separator/>
      </w:r>
    </w:p>
  </w:footnote>
  <w:footnote w:type="continuationSeparator" w:id="0">
    <w:p w:rsidR="00CF0C53" w:rsidRDefault="00CF0C53" w:rsidP="005E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74A88"/>
    <w:multiLevelType w:val="singleLevel"/>
    <w:tmpl w:val="32601B3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03"/>
    <w:rsid w:val="000C0C34"/>
    <w:rsid w:val="00142ED2"/>
    <w:rsid w:val="002424CC"/>
    <w:rsid w:val="00474159"/>
    <w:rsid w:val="004A0003"/>
    <w:rsid w:val="005A1E04"/>
    <w:rsid w:val="005E486B"/>
    <w:rsid w:val="00690A33"/>
    <w:rsid w:val="007140D3"/>
    <w:rsid w:val="00737D2A"/>
    <w:rsid w:val="007F01B3"/>
    <w:rsid w:val="00824531"/>
    <w:rsid w:val="008B0110"/>
    <w:rsid w:val="008C7A10"/>
    <w:rsid w:val="00CA06C3"/>
    <w:rsid w:val="00CF0C53"/>
    <w:rsid w:val="00D6409F"/>
    <w:rsid w:val="00E02918"/>
    <w:rsid w:val="00E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34C80"/>
  <w15:chartTrackingRefBased/>
  <w15:docId w15:val="{A994DADB-7615-46BF-B764-D8CC273A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486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E4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486B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C7A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7A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法人市民税にかかる法人の異動届</vt:lpstr>
      <vt:lpstr>法人市民税にかかる法人の異動届</vt:lpstr>
    </vt:vector>
  </TitlesOfParts>
  <Company>鳥栖広域電算センター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法人市民税にかかる法人の異動届</dc:title>
  <dc:subject/>
  <dc:creator>鳥栖市役所</dc:creator>
  <cp:keywords/>
  <cp:lastModifiedBy>accl1792</cp:lastModifiedBy>
  <cp:revision>2</cp:revision>
  <cp:lastPrinted>2019-05-01T05:05:00Z</cp:lastPrinted>
  <dcterms:created xsi:type="dcterms:W3CDTF">2022-10-04T01:50:00Z</dcterms:created>
  <dcterms:modified xsi:type="dcterms:W3CDTF">2022-10-04T01:50:00Z</dcterms:modified>
</cp:coreProperties>
</file>