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2BCF3" w14:textId="77777777" w:rsidR="00E32FC1" w:rsidRPr="00F05370" w:rsidRDefault="00E32FC1" w:rsidP="009950BB">
      <w:pPr>
        <w:spacing w:line="240" w:lineRule="auto"/>
        <w:ind w:hanging="771"/>
        <w:rPr>
          <w:rFonts w:hAnsi="ＭＳ 明朝"/>
          <w:color w:val="000000" w:themeColor="text1"/>
        </w:rPr>
      </w:pPr>
    </w:p>
    <w:p w14:paraId="5EE6781F" w14:textId="77777777" w:rsidR="00641CAD" w:rsidRPr="00F05370" w:rsidRDefault="00F645AD" w:rsidP="0092064D">
      <w:pPr>
        <w:spacing w:after="0" w:line="240" w:lineRule="auto"/>
        <w:rPr>
          <w:rFonts w:hAnsi="ＭＳ 明朝"/>
          <w:color w:val="000000" w:themeColor="text1"/>
        </w:rPr>
      </w:pPr>
      <w:bookmarkStart w:id="0" w:name="_Hlk233396023"/>
      <w:r w:rsidRPr="00F05370">
        <w:rPr>
          <w:rFonts w:hAnsi="ＭＳ 明朝" w:hint="eastAsia"/>
          <w:color w:val="000000" w:themeColor="text1"/>
        </w:rPr>
        <w:t>別紙１</w:t>
      </w:r>
    </w:p>
    <w:p w14:paraId="1B35C6A6" w14:textId="6982E0EE" w:rsidR="00641CAD" w:rsidRPr="00F05370" w:rsidRDefault="00F645AD" w:rsidP="0092064D">
      <w:pPr>
        <w:spacing w:after="0" w:line="240" w:lineRule="auto"/>
        <w:ind w:left="425" w:hangingChars="177" w:hanging="425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鳥栖市地域こどもの生活支援強化事業補助金所要額調書</w:t>
      </w:r>
    </w:p>
    <w:tbl>
      <w:tblPr>
        <w:tblStyle w:val="aa"/>
        <w:tblW w:w="5000" w:type="pct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0"/>
        <w:gridCol w:w="2400"/>
        <w:gridCol w:w="2400"/>
        <w:gridCol w:w="2720"/>
        <w:gridCol w:w="2720"/>
      </w:tblGrid>
      <w:tr w:rsidR="00F05370" w:rsidRPr="00F05370" w14:paraId="07893B8A" w14:textId="77777777" w:rsidTr="00EC20D2">
        <w:tc>
          <w:tcPr>
            <w:tcW w:w="3828" w:type="dxa"/>
            <w:vAlign w:val="center"/>
          </w:tcPr>
          <w:p w14:paraId="0ABD57E2" w14:textId="59D4FDCE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事業</w:t>
            </w:r>
            <w:r w:rsidR="00E50F04" w:rsidRPr="00F05370">
              <w:rPr>
                <w:rFonts w:hAnsi="ＭＳ 明朝" w:hint="eastAsia"/>
                <w:color w:val="000000" w:themeColor="text1"/>
              </w:rPr>
              <w:t>項目</w:t>
            </w:r>
          </w:p>
        </w:tc>
        <w:tc>
          <w:tcPr>
            <w:tcW w:w="2126" w:type="dxa"/>
          </w:tcPr>
          <w:p w14:paraId="33A531DB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対象となる事業費</w:t>
            </w:r>
          </w:p>
          <w:p w14:paraId="1CE12E01" w14:textId="15885506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Ａ</w:t>
            </w:r>
          </w:p>
        </w:tc>
        <w:tc>
          <w:tcPr>
            <w:tcW w:w="2126" w:type="dxa"/>
          </w:tcPr>
          <w:p w14:paraId="35CEFFCC" w14:textId="2BCA6AFF" w:rsidR="00F645AD" w:rsidRPr="00F05370" w:rsidRDefault="00F645AD" w:rsidP="0092064D">
            <w:pPr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寄付金その他収入額</w:t>
            </w:r>
          </w:p>
          <w:p w14:paraId="05AE98FC" w14:textId="014CEBEC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Ｂ</w:t>
            </w:r>
          </w:p>
        </w:tc>
        <w:tc>
          <w:tcPr>
            <w:tcW w:w="2410" w:type="dxa"/>
          </w:tcPr>
          <w:p w14:paraId="70C527E5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補助対象額</w:t>
            </w:r>
          </w:p>
          <w:p w14:paraId="162FAD01" w14:textId="434CCCC6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Ｃ（Ａ－Ｂ）</w:t>
            </w:r>
          </w:p>
        </w:tc>
        <w:tc>
          <w:tcPr>
            <w:tcW w:w="2410" w:type="dxa"/>
          </w:tcPr>
          <w:p w14:paraId="19485E00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補助申請額</w:t>
            </w:r>
          </w:p>
          <w:p w14:paraId="3E0CAE58" w14:textId="0EB32EBD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Ｄ</w:t>
            </w:r>
          </w:p>
        </w:tc>
      </w:tr>
      <w:tr w:rsidR="00F05370" w:rsidRPr="00F05370" w14:paraId="1EFEAAA9" w14:textId="77777777" w:rsidTr="00EC20D2">
        <w:tc>
          <w:tcPr>
            <w:tcW w:w="3828" w:type="dxa"/>
            <w:vAlign w:val="center"/>
          </w:tcPr>
          <w:p w14:paraId="36BDE13E" w14:textId="7B1DF41F" w:rsidR="00F645AD" w:rsidRPr="00F05370" w:rsidRDefault="00E50F04" w:rsidP="007A5035">
            <w:pPr>
              <w:jc w:val="both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①食事や体験（学習機会、遊び体験）の提供、こども用品の提供（文房具、生理用品等、こどもの生活に必要な物品）を行う事業</w:t>
            </w:r>
          </w:p>
        </w:tc>
        <w:tc>
          <w:tcPr>
            <w:tcW w:w="2126" w:type="dxa"/>
            <w:vAlign w:val="center"/>
          </w:tcPr>
          <w:p w14:paraId="2D76E5A3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45545716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4F9DBBA9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713525F9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2A5CEC7F" w14:textId="77777777" w:rsidTr="00EC20D2">
        <w:tc>
          <w:tcPr>
            <w:tcW w:w="3828" w:type="dxa"/>
            <w:vAlign w:val="center"/>
          </w:tcPr>
          <w:p w14:paraId="476AF7A9" w14:textId="08B6002A" w:rsidR="00417072" w:rsidRPr="00F05370" w:rsidRDefault="00E50F04" w:rsidP="007A5035">
            <w:pPr>
              <w:jc w:val="both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②こどもの居場所等の事業を継続するための備品購入等の事業</w:t>
            </w:r>
          </w:p>
        </w:tc>
        <w:tc>
          <w:tcPr>
            <w:tcW w:w="2126" w:type="dxa"/>
            <w:vAlign w:val="center"/>
          </w:tcPr>
          <w:p w14:paraId="6DABF5A5" w14:textId="77777777" w:rsidR="00417072" w:rsidRPr="00F05370" w:rsidRDefault="00417072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78FBA051" w14:textId="77777777" w:rsidR="00417072" w:rsidRPr="00F05370" w:rsidRDefault="00417072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68423A7C" w14:textId="77777777" w:rsidR="00417072" w:rsidRPr="00F05370" w:rsidRDefault="00417072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4FCA9903" w14:textId="77777777" w:rsidR="00417072" w:rsidRPr="00F05370" w:rsidRDefault="00417072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EF7D254" w14:textId="77777777" w:rsidTr="0050424B">
        <w:trPr>
          <w:trHeight w:hRule="exact" w:val="680"/>
        </w:trPr>
        <w:tc>
          <w:tcPr>
            <w:tcW w:w="3828" w:type="dxa"/>
            <w:vAlign w:val="center"/>
          </w:tcPr>
          <w:p w14:paraId="2AE5C9C5" w14:textId="2DD5D6FA" w:rsidR="007A5035" w:rsidRPr="00F05370" w:rsidRDefault="00F645AD" w:rsidP="0050424B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2126" w:type="dxa"/>
            <w:vAlign w:val="center"/>
          </w:tcPr>
          <w:p w14:paraId="4C7A6322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0E39DDA8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5CF92263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5CA91E2F" w14:textId="77777777" w:rsidR="00F645AD" w:rsidRPr="00F05370" w:rsidRDefault="00F645AD" w:rsidP="0092064D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</w:tr>
    </w:tbl>
    <w:p w14:paraId="3CB46A23" w14:textId="02A4BFC5" w:rsidR="00641CAD" w:rsidRPr="00F05370" w:rsidRDefault="000964A0" w:rsidP="0092064D">
      <w:pPr>
        <w:spacing w:after="0" w:line="240" w:lineRule="auto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>【</w:t>
      </w:r>
      <w:r w:rsidR="00641CAD" w:rsidRPr="00F05370">
        <w:rPr>
          <w:rFonts w:hAnsi="ＭＳ 明朝" w:hint="eastAsia"/>
          <w:color w:val="000000" w:themeColor="text1"/>
          <w:sz w:val="22"/>
          <w:szCs w:val="22"/>
        </w:rPr>
        <w:t>補助金上限額</w:t>
      </w:r>
      <w:r w:rsidRPr="00F05370">
        <w:rPr>
          <w:rFonts w:hAnsi="ＭＳ 明朝" w:hint="eastAsia"/>
          <w:color w:val="000000" w:themeColor="text1"/>
          <w:sz w:val="22"/>
          <w:szCs w:val="22"/>
        </w:rPr>
        <w:t>】</w:t>
      </w:r>
    </w:p>
    <w:p w14:paraId="675EE1A0" w14:textId="77777777" w:rsidR="00FF2087" w:rsidRPr="00F05370" w:rsidRDefault="000964A0" w:rsidP="00FF2087">
      <w:pPr>
        <w:spacing w:after="0" w:line="240" w:lineRule="auto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>①食事や体験（学習機会、遊び体験）の提供、こども用品の提供（文房具、生理用品等、こどもの生活に必要な物品）を行う事業</w:t>
      </w:r>
    </w:p>
    <w:p w14:paraId="1FF5AE53" w14:textId="3E02B0E2" w:rsidR="00925B99" w:rsidRPr="00F05370" w:rsidRDefault="00FF2087" w:rsidP="00FF2087">
      <w:pPr>
        <w:spacing w:after="0" w:line="240" w:lineRule="auto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467627" w:rsidRPr="00F05370">
        <w:rPr>
          <w:rFonts w:hAnsi="ＭＳ 明朝" w:hint="eastAsia"/>
          <w:color w:val="000000" w:themeColor="text1"/>
          <w:sz w:val="22"/>
          <w:szCs w:val="22"/>
        </w:rPr>
        <w:t>通年活動日数</w:t>
      </w:r>
      <w:r w:rsidR="00641CAD" w:rsidRPr="00F05370">
        <w:rPr>
          <w:rFonts w:hAnsi="ＭＳ 明朝" w:hint="eastAsia"/>
          <w:color w:val="000000" w:themeColor="text1"/>
          <w:sz w:val="22"/>
          <w:szCs w:val="22"/>
        </w:rPr>
        <w:t>（</w:t>
      </w:r>
      <w:r w:rsidR="00925B99" w:rsidRPr="00F05370">
        <w:rPr>
          <w:rFonts w:hAnsi="ＭＳ 明朝" w:hint="eastAsia"/>
          <w:color w:val="000000" w:themeColor="text1"/>
          <w:sz w:val="22"/>
          <w:szCs w:val="22"/>
        </w:rPr>
        <w:t>１８歳未満のこどもを含む日のみ</w:t>
      </w:r>
      <w:r w:rsidR="00641CAD" w:rsidRPr="00F05370">
        <w:rPr>
          <w:rFonts w:hAnsi="ＭＳ 明朝" w:hint="eastAsia"/>
          <w:color w:val="000000" w:themeColor="text1"/>
          <w:sz w:val="22"/>
          <w:szCs w:val="22"/>
        </w:rPr>
        <w:t>）</w:t>
      </w:r>
      <w:r w:rsidR="00DE4261" w:rsidRPr="00F05370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="00925B99" w:rsidRPr="00F05370">
        <w:rPr>
          <w:rFonts w:hAnsi="ＭＳ 明朝" w:hint="eastAsia"/>
          <w:color w:val="000000" w:themeColor="text1"/>
          <w:sz w:val="22"/>
          <w:szCs w:val="22"/>
          <w:u w:val="single"/>
        </w:rPr>
        <w:t xml:space="preserve">　　　　　　</w:t>
      </w:r>
      <w:r w:rsidR="00925B99" w:rsidRPr="00F05370">
        <w:rPr>
          <w:rFonts w:hAnsi="ＭＳ 明朝" w:hint="eastAsia"/>
          <w:color w:val="000000" w:themeColor="text1"/>
          <w:sz w:val="22"/>
          <w:szCs w:val="22"/>
        </w:rPr>
        <w:t xml:space="preserve">日　×　</w:t>
      </w:r>
      <w:r w:rsidR="00F54C14" w:rsidRPr="00F05370">
        <w:rPr>
          <w:rFonts w:hAnsi="ＭＳ 明朝" w:hint="eastAsia"/>
          <w:color w:val="000000" w:themeColor="text1"/>
          <w:sz w:val="22"/>
          <w:szCs w:val="22"/>
        </w:rPr>
        <w:t>１０，０００</w:t>
      </w:r>
      <w:r w:rsidR="00925B99" w:rsidRPr="00F05370">
        <w:rPr>
          <w:rFonts w:hAnsi="ＭＳ 明朝" w:hint="eastAsia"/>
          <w:color w:val="000000" w:themeColor="text1"/>
          <w:sz w:val="22"/>
          <w:szCs w:val="22"/>
        </w:rPr>
        <w:t xml:space="preserve">円　＝　</w:t>
      </w:r>
      <w:r w:rsidR="00925B99" w:rsidRPr="00F05370">
        <w:rPr>
          <w:rFonts w:hAnsi="ＭＳ 明朝" w:hint="eastAsia"/>
          <w:color w:val="000000" w:themeColor="text1"/>
          <w:sz w:val="22"/>
          <w:szCs w:val="22"/>
          <w:u w:val="single"/>
        </w:rPr>
        <w:t xml:space="preserve">　　　　　　　</w:t>
      </w:r>
      <w:r w:rsidR="00925B99" w:rsidRPr="00F05370">
        <w:rPr>
          <w:rFonts w:hAnsi="ＭＳ 明朝" w:hint="eastAsia"/>
          <w:color w:val="000000" w:themeColor="text1"/>
          <w:sz w:val="22"/>
          <w:szCs w:val="22"/>
        </w:rPr>
        <w:t>円</w:t>
      </w:r>
      <w:r w:rsidR="00467627" w:rsidRPr="00F05370">
        <w:rPr>
          <w:rFonts w:hAnsi="ＭＳ 明朝" w:hint="eastAsia"/>
          <w:color w:val="000000" w:themeColor="text1"/>
          <w:sz w:val="22"/>
          <w:szCs w:val="22"/>
        </w:rPr>
        <w:t>（上限</w:t>
      </w:r>
      <w:r w:rsidR="00F54C14" w:rsidRPr="00F05370">
        <w:rPr>
          <w:rFonts w:hAnsi="ＭＳ 明朝" w:hint="eastAsia"/>
          <w:color w:val="000000" w:themeColor="text1"/>
          <w:sz w:val="22"/>
          <w:szCs w:val="22"/>
        </w:rPr>
        <w:t>３００，０００</w:t>
      </w:r>
      <w:r w:rsidR="00467627" w:rsidRPr="00F05370">
        <w:rPr>
          <w:rFonts w:hAnsi="ＭＳ 明朝" w:hint="eastAsia"/>
          <w:color w:val="000000" w:themeColor="text1"/>
          <w:sz w:val="22"/>
          <w:szCs w:val="22"/>
        </w:rPr>
        <w:t>円）</w:t>
      </w:r>
    </w:p>
    <w:p w14:paraId="7B38B71F" w14:textId="00801D99" w:rsidR="00925B99" w:rsidRPr="00F05370" w:rsidRDefault="000964A0" w:rsidP="0092064D">
      <w:pPr>
        <w:spacing w:after="0" w:line="240" w:lineRule="auto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>②こどもの居場所等の事業を継続するための備品購入等の事業</w:t>
      </w:r>
    </w:p>
    <w:p w14:paraId="5E78EC86" w14:textId="3E0D9AAF" w:rsidR="000964A0" w:rsidRPr="00F05370" w:rsidRDefault="000964A0" w:rsidP="0092064D">
      <w:pPr>
        <w:spacing w:after="0" w:line="240" w:lineRule="auto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１か所当たり</w:t>
      </w:r>
      <w:r w:rsidR="00F54C14" w:rsidRPr="00F05370">
        <w:rPr>
          <w:rFonts w:hAnsi="ＭＳ 明朝" w:hint="eastAsia"/>
          <w:color w:val="000000" w:themeColor="text1"/>
          <w:sz w:val="22"/>
          <w:szCs w:val="22"/>
        </w:rPr>
        <w:t>３００，０００</w:t>
      </w:r>
      <w:r w:rsidRPr="00F05370">
        <w:rPr>
          <w:rFonts w:hAnsi="ＭＳ 明朝" w:hint="eastAsia"/>
          <w:color w:val="000000" w:themeColor="text1"/>
          <w:sz w:val="22"/>
          <w:szCs w:val="22"/>
        </w:rPr>
        <w:t>円</w:t>
      </w:r>
    </w:p>
    <w:p w14:paraId="67637A04" w14:textId="77777777" w:rsidR="000964A0" w:rsidRPr="00F05370" w:rsidRDefault="000964A0" w:rsidP="0092064D">
      <w:pPr>
        <w:spacing w:after="0" w:line="240" w:lineRule="auto"/>
        <w:rPr>
          <w:rFonts w:hAnsi="ＭＳ 明朝"/>
          <w:color w:val="000000" w:themeColor="text1"/>
          <w:sz w:val="22"/>
          <w:szCs w:val="22"/>
        </w:rPr>
      </w:pPr>
    </w:p>
    <w:p w14:paraId="414D7C04" w14:textId="24A72C18" w:rsidR="00F645AD" w:rsidRPr="00F05370" w:rsidRDefault="000964A0" w:rsidP="0092064D">
      <w:pPr>
        <w:spacing w:after="0" w:line="240" w:lineRule="auto"/>
        <w:ind w:left="79" w:hangingChars="36" w:hanging="79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>【</w:t>
      </w:r>
      <w:r w:rsidR="00F645AD" w:rsidRPr="00F05370">
        <w:rPr>
          <w:rFonts w:hAnsi="ＭＳ 明朝" w:hint="eastAsia"/>
          <w:color w:val="000000" w:themeColor="text1"/>
          <w:sz w:val="22"/>
          <w:szCs w:val="22"/>
        </w:rPr>
        <w:t>記入上の注意</w:t>
      </w:r>
      <w:r w:rsidRPr="00F05370">
        <w:rPr>
          <w:rFonts w:hAnsi="ＭＳ 明朝" w:hint="eastAsia"/>
          <w:color w:val="000000" w:themeColor="text1"/>
          <w:sz w:val="22"/>
          <w:szCs w:val="22"/>
        </w:rPr>
        <w:t>】</w:t>
      </w:r>
    </w:p>
    <w:p w14:paraId="791C3A73" w14:textId="7CEC8496" w:rsidR="00F645AD" w:rsidRPr="00F05370" w:rsidRDefault="00F645AD" w:rsidP="0092064D">
      <w:pPr>
        <w:spacing w:after="0" w:line="240" w:lineRule="auto"/>
        <w:ind w:left="97" w:hangingChars="44" w:hanging="97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0964A0" w:rsidRPr="00F05370">
        <w:rPr>
          <w:rFonts w:hAnsi="ＭＳ 明朝" w:hint="eastAsia"/>
          <w:color w:val="000000" w:themeColor="text1"/>
          <w:sz w:val="22"/>
          <w:szCs w:val="22"/>
        </w:rPr>
        <w:t>１</w:t>
      </w: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対象となる事業費Ａ欄は、別紙３で記入する</w:t>
      </w:r>
      <w:r w:rsidR="001C0EF6" w:rsidRPr="00F05370">
        <w:rPr>
          <w:rFonts w:hAnsi="ＭＳ 明朝" w:hint="eastAsia"/>
          <w:color w:val="000000" w:themeColor="text1"/>
          <w:sz w:val="22"/>
          <w:szCs w:val="22"/>
        </w:rPr>
        <w:t>補助対象経費</w:t>
      </w:r>
      <w:r w:rsidRPr="00F05370">
        <w:rPr>
          <w:rFonts w:hAnsi="ＭＳ 明朝" w:hint="eastAsia"/>
          <w:color w:val="000000" w:themeColor="text1"/>
          <w:sz w:val="22"/>
          <w:szCs w:val="22"/>
        </w:rPr>
        <w:t>と一致させること。</w:t>
      </w:r>
    </w:p>
    <w:p w14:paraId="284066A2" w14:textId="405F3CC7" w:rsidR="00F645AD" w:rsidRPr="00F05370" w:rsidRDefault="00F645AD" w:rsidP="0092064D">
      <w:pPr>
        <w:spacing w:after="0" w:line="240" w:lineRule="auto"/>
        <w:ind w:left="519" w:hangingChars="236" w:hanging="519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1D4455" w:rsidRPr="00F05370">
        <w:rPr>
          <w:rFonts w:hAnsi="ＭＳ 明朝" w:hint="eastAsia"/>
          <w:color w:val="000000" w:themeColor="text1"/>
          <w:sz w:val="22"/>
          <w:szCs w:val="22"/>
        </w:rPr>
        <w:t>２</w:t>
      </w: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寄付金その他の収入額Ｂ欄は、事業に係る参加費や寄付金などを記入すること。</w:t>
      </w:r>
    </w:p>
    <w:p w14:paraId="6CF932E5" w14:textId="6B49A336" w:rsidR="00F645AD" w:rsidRPr="00F05370" w:rsidRDefault="00F645AD" w:rsidP="0092064D">
      <w:pPr>
        <w:spacing w:after="0" w:line="240" w:lineRule="auto"/>
        <w:ind w:left="519" w:hangingChars="236" w:hanging="519"/>
        <w:rPr>
          <w:rFonts w:hAnsi="ＭＳ 明朝"/>
          <w:color w:val="000000" w:themeColor="text1"/>
          <w:sz w:val="22"/>
          <w:szCs w:val="22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1D4455" w:rsidRPr="00F05370">
        <w:rPr>
          <w:rFonts w:hAnsi="ＭＳ 明朝" w:hint="eastAsia"/>
          <w:color w:val="000000" w:themeColor="text1"/>
          <w:sz w:val="22"/>
          <w:szCs w:val="22"/>
        </w:rPr>
        <w:t>３</w:t>
      </w: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補助対象額</w:t>
      </w:r>
      <w:bookmarkStart w:id="1" w:name="_Hlk233395168"/>
      <w:r w:rsidRPr="00F05370">
        <w:rPr>
          <w:rFonts w:hAnsi="ＭＳ 明朝" w:hint="eastAsia"/>
          <w:color w:val="000000" w:themeColor="text1"/>
          <w:sz w:val="22"/>
          <w:szCs w:val="22"/>
        </w:rPr>
        <w:t>Ｃ欄</w:t>
      </w:r>
      <w:bookmarkEnd w:id="1"/>
      <w:r w:rsidRPr="00F05370">
        <w:rPr>
          <w:rFonts w:hAnsi="ＭＳ 明朝" w:hint="eastAsia"/>
          <w:color w:val="000000" w:themeColor="text1"/>
          <w:sz w:val="22"/>
          <w:szCs w:val="22"/>
        </w:rPr>
        <w:t>は、対象となる事業費Ａ欄から、寄付金その</w:t>
      </w:r>
      <w:r w:rsidR="00DE7B59" w:rsidRPr="00F05370">
        <w:rPr>
          <w:rFonts w:hAnsi="ＭＳ 明朝" w:hint="eastAsia"/>
          <w:color w:val="000000" w:themeColor="text1"/>
          <w:sz w:val="22"/>
          <w:szCs w:val="22"/>
        </w:rPr>
        <w:t>他</w:t>
      </w:r>
      <w:r w:rsidRPr="00F05370">
        <w:rPr>
          <w:rFonts w:hAnsi="ＭＳ 明朝" w:hint="eastAsia"/>
          <w:color w:val="000000" w:themeColor="text1"/>
          <w:sz w:val="22"/>
          <w:szCs w:val="22"/>
        </w:rPr>
        <w:t>収入額Ｂ</w:t>
      </w:r>
      <w:r w:rsidR="005B6877" w:rsidRPr="00F05370">
        <w:rPr>
          <w:rFonts w:hAnsi="ＭＳ 明朝" w:hint="eastAsia"/>
          <w:color w:val="000000" w:themeColor="text1"/>
          <w:sz w:val="22"/>
          <w:szCs w:val="22"/>
        </w:rPr>
        <w:t>欄を引いた額を記入すること。</w:t>
      </w:r>
    </w:p>
    <w:p w14:paraId="55DCC74D" w14:textId="7CEC1AF5" w:rsidR="00674A19" w:rsidRPr="00F05370" w:rsidRDefault="005B6877" w:rsidP="002E7A7D">
      <w:pPr>
        <w:spacing w:after="0" w:line="240" w:lineRule="auto"/>
        <w:ind w:left="519" w:hangingChars="236" w:hanging="519"/>
        <w:rPr>
          <w:rFonts w:hAnsi="ＭＳ 明朝" w:hint="eastAsia"/>
          <w:color w:val="000000" w:themeColor="text1"/>
        </w:rPr>
      </w:pP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1D4455" w:rsidRPr="00F05370">
        <w:rPr>
          <w:rFonts w:hAnsi="ＭＳ 明朝" w:hint="eastAsia"/>
          <w:color w:val="000000" w:themeColor="text1"/>
          <w:sz w:val="22"/>
          <w:szCs w:val="22"/>
        </w:rPr>
        <w:t>４</w:t>
      </w:r>
      <w:r w:rsidRPr="00F05370">
        <w:rPr>
          <w:rFonts w:hAnsi="ＭＳ 明朝" w:hint="eastAsia"/>
          <w:color w:val="000000" w:themeColor="text1"/>
          <w:sz w:val="22"/>
          <w:szCs w:val="22"/>
        </w:rPr>
        <w:t xml:space="preserve">　補助申請額Ｄ欄は、</w:t>
      </w:r>
      <w:r w:rsidR="00641CAD" w:rsidRPr="00F05370">
        <w:rPr>
          <w:rFonts w:hAnsi="ＭＳ 明朝" w:hint="eastAsia"/>
          <w:color w:val="000000" w:themeColor="text1"/>
          <w:sz w:val="22"/>
          <w:szCs w:val="22"/>
        </w:rPr>
        <w:t>補助対象額Ｃ欄と、補助上限額を比較して少ない方の額を記入すること。</w:t>
      </w:r>
      <w:bookmarkEnd w:id="0"/>
    </w:p>
    <w:sectPr w:rsidR="00674A19" w:rsidRPr="00F05370" w:rsidSect="002E7A7D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50C8" w14:textId="77777777" w:rsidR="0081711F" w:rsidRDefault="0081711F" w:rsidP="00DC08BF">
      <w:pPr>
        <w:spacing w:after="0" w:line="240" w:lineRule="auto"/>
      </w:pPr>
      <w:r>
        <w:separator/>
      </w:r>
    </w:p>
  </w:endnote>
  <w:endnote w:type="continuationSeparator" w:id="0">
    <w:p w14:paraId="0264E9A8" w14:textId="77777777" w:rsidR="0081711F" w:rsidRDefault="0081711F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E75E2" w14:textId="77777777" w:rsidR="0081711F" w:rsidRDefault="0081711F" w:rsidP="00DC08BF">
      <w:pPr>
        <w:spacing w:after="0" w:line="240" w:lineRule="auto"/>
      </w:pPr>
      <w:r>
        <w:separator/>
      </w:r>
    </w:p>
  </w:footnote>
  <w:footnote w:type="continuationSeparator" w:id="0">
    <w:p w14:paraId="54014E5A" w14:textId="77777777" w:rsidR="0081711F" w:rsidRDefault="0081711F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0B99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E7A7D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A2149"/>
    <w:rsid w:val="004B2E92"/>
    <w:rsid w:val="004D545C"/>
    <w:rsid w:val="0050424B"/>
    <w:rsid w:val="0052296B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5035"/>
    <w:rsid w:val="007A79E4"/>
    <w:rsid w:val="007C257D"/>
    <w:rsid w:val="007C2B91"/>
    <w:rsid w:val="007D50CD"/>
    <w:rsid w:val="007D6F59"/>
    <w:rsid w:val="007E2907"/>
    <w:rsid w:val="007E3DA1"/>
    <w:rsid w:val="007F065A"/>
    <w:rsid w:val="00811280"/>
    <w:rsid w:val="0081711F"/>
    <w:rsid w:val="00817DA6"/>
    <w:rsid w:val="00825F66"/>
    <w:rsid w:val="00853894"/>
    <w:rsid w:val="0085517D"/>
    <w:rsid w:val="0085579D"/>
    <w:rsid w:val="00857267"/>
    <w:rsid w:val="00857CE1"/>
    <w:rsid w:val="008A1E33"/>
    <w:rsid w:val="008A2C64"/>
    <w:rsid w:val="008A4245"/>
    <w:rsid w:val="008B5457"/>
    <w:rsid w:val="008D12F8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441A1"/>
    <w:rsid w:val="009664EA"/>
    <w:rsid w:val="009950BB"/>
    <w:rsid w:val="009A2685"/>
    <w:rsid w:val="009B2F8A"/>
    <w:rsid w:val="009B6985"/>
    <w:rsid w:val="009C674A"/>
    <w:rsid w:val="009D0C0A"/>
    <w:rsid w:val="009D6751"/>
    <w:rsid w:val="009E4DAA"/>
    <w:rsid w:val="00A07192"/>
    <w:rsid w:val="00A13C2D"/>
    <w:rsid w:val="00A14F63"/>
    <w:rsid w:val="00A15148"/>
    <w:rsid w:val="00A3331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B5F4D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08F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62BF1"/>
    <w:rsid w:val="00D93A71"/>
    <w:rsid w:val="00DB515C"/>
    <w:rsid w:val="00DC08BF"/>
    <w:rsid w:val="00DD5284"/>
    <w:rsid w:val="00DD5EA2"/>
    <w:rsid w:val="00DE4261"/>
    <w:rsid w:val="00DE6A23"/>
    <w:rsid w:val="00DE7B59"/>
    <w:rsid w:val="00DF2A10"/>
    <w:rsid w:val="00E013E9"/>
    <w:rsid w:val="00E065D6"/>
    <w:rsid w:val="00E118D3"/>
    <w:rsid w:val="00E239FD"/>
    <w:rsid w:val="00E32FC1"/>
    <w:rsid w:val="00E34B9F"/>
    <w:rsid w:val="00E357DE"/>
    <w:rsid w:val="00E50F04"/>
    <w:rsid w:val="00E556B9"/>
    <w:rsid w:val="00E6446A"/>
    <w:rsid w:val="00E77A38"/>
    <w:rsid w:val="00E829F9"/>
    <w:rsid w:val="00E83514"/>
    <w:rsid w:val="00E85C86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232</cp:revision>
  <cp:lastPrinted>2026-08-07T07:49:00Z</cp:lastPrinted>
  <dcterms:created xsi:type="dcterms:W3CDTF">2026-05-19T10:10:00Z</dcterms:created>
  <dcterms:modified xsi:type="dcterms:W3CDTF">2026-08-12T07:01:00Z</dcterms:modified>
</cp:coreProperties>
</file>